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5E" w:rsidRDefault="00075E5E" w:rsidP="00075E5E">
      <w:pPr>
        <w:widowControl w:val="0"/>
        <w:autoSpaceDE w:val="0"/>
        <w:autoSpaceDN w:val="0"/>
        <w:spacing w:before="73" w:after="0" w:line="264" w:lineRule="exact"/>
        <w:ind w:left="861" w:right="736"/>
        <w:jc w:val="center"/>
        <w:rPr>
          <w:rFonts w:ascii="Times New Roman" w:eastAsia="Times New Roman" w:hAnsi="Times New Roman" w:cs="Times New Roman"/>
          <w:b/>
        </w:rPr>
      </w:pPr>
    </w:p>
    <w:p w:rsidR="009D7419" w:rsidRPr="007538F2" w:rsidRDefault="009D7419" w:rsidP="003363C3">
      <w:pPr>
        <w:tabs>
          <w:tab w:val="left" w:pos="64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19" w:rsidRPr="007538F2" w:rsidRDefault="009D7419" w:rsidP="009D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522" w:rsidRPr="007538F2" w:rsidRDefault="00252522" w:rsidP="0025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38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УЧЕБНЫЙ ПЛАН </w:t>
      </w:r>
    </w:p>
    <w:p w:rsidR="00252522" w:rsidRPr="00252522" w:rsidRDefault="00252522" w:rsidP="00252522">
      <w:pPr>
        <w:widowControl w:val="0"/>
        <w:autoSpaceDE w:val="0"/>
        <w:autoSpaceDN w:val="0"/>
        <w:spacing w:before="73" w:after="0" w:line="264" w:lineRule="exact"/>
        <w:ind w:left="861" w:right="73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52522">
        <w:rPr>
          <w:rFonts w:ascii="Times New Roman" w:eastAsia="Times New Roman" w:hAnsi="Times New Roman" w:cs="Times New Roman"/>
          <w:b/>
          <w:spacing w:val="-4"/>
          <w:sz w:val="36"/>
          <w:szCs w:val="36"/>
        </w:rPr>
        <w:t xml:space="preserve"> </w:t>
      </w:r>
      <w:r w:rsidRPr="00252522">
        <w:rPr>
          <w:rFonts w:ascii="Times New Roman" w:eastAsia="Times New Roman" w:hAnsi="Times New Roman" w:cs="Times New Roman"/>
          <w:b/>
          <w:sz w:val="36"/>
          <w:szCs w:val="36"/>
        </w:rPr>
        <w:t>(вариант</w:t>
      </w:r>
      <w:r w:rsidRPr="00252522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 xml:space="preserve"> </w:t>
      </w:r>
      <w:r w:rsidRPr="00252522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1)</w:t>
      </w:r>
    </w:p>
    <w:p w:rsidR="00252522" w:rsidRDefault="00252522" w:rsidP="00252522">
      <w:pPr>
        <w:widowControl w:val="0"/>
        <w:autoSpaceDE w:val="0"/>
        <w:autoSpaceDN w:val="0"/>
        <w:spacing w:after="0" w:line="240" w:lineRule="auto"/>
        <w:ind w:left="1075" w:right="89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52522">
        <w:rPr>
          <w:rFonts w:ascii="Times New Roman" w:eastAsia="Times New Roman" w:hAnsi="Times New Roman" w:cs="Times New Roman"/>
          <w:b/>
          <w:sz w:val="36"/>
          <w:szCs w:val="36"/>
        </w:rPr>
        <w:t>для</w:t>
      </w:r>
      <w:r w:rsidRPr="00252522">
        <w:rPr>
          <w:rFonts w:ascii="Times New Roman" w:eastAsia="Times New Roman" w:hAnsi="Times New Roman" w:cs="Times New Roman"/>
          <w:b/>
          <w:spacing w:val="-6"/>
          <w:sz w:val="36"/>
          <w:szCs w:val="36"/>
        </w:rPr>
        <w:t xml:space="preserve"> </w:t>
      </w:r>
      <w:r w:rsidRPr="00252522">
        <w:rPr>
          <w:rFonts w:ascii="Times New Roman" w:eastAsia="Times New Roman" w:hAnsi="Times New Roman" w:cs="Times New Roman"/>
          <w:b/>
          <w:sz w:val="36"/>
          <w:szCs w:val="36"/>
        </w:rPr>
        <w:t>обучающихся</w:t>
      </w:r>
      <w:r w:rsidRPr="00252522">
        <w:rPr>
          <w:rFonts w:ascii="Times New Roman" w:eastAsia="Times New Roman" w:hAnsi="Times New Roman" w:cs="Times New Roman"/>
          <w:b/>
          <w:spacing w:val="-6"/>
          <w:sz w:val="36"/>
          <w:szCs w:val="36"/>
        </w:rPr>
        <w:t xml:space="preserve"> </w:t>
      </w:r>
      <w:r w:rsidRPr="00252522"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r w:rsidRPr="00252522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 </w:t>
      </w:r>
      <w:r w:rsidRPr="00252522">
        <w:rPr>
          <w:rFonts w:ascii="Times New Roman" w:eastAsia="Times New Roman" w:hAnsi="Times New Roman" w:cs="Times New Roman"/>
          <w:b/>
          <w:sz w:val="36"/>
          <w:szCs w:val="36"/>
        </w:rPr>
        <w:t>умственной</w:t>
      </w:r>
      <w:r w:rsidRPr="00252522">
        <w:rPr>
          <w:rFonts w:ascii="Times New Roman" w:eastAsia="Times New Roman" w:hAnsi="Times New Roman" w:cs="Times New Roman"/>
          <w:b/>
          <w:spacing w:val="-7"/>
          <w:sz w:val="36"/>
          <w:szCs w:val="36"/>
        </w:rPr>
        <w:t xml:space="preserve"> </w:t>
      </w:r>
      <w:r w:rsidRPr="00252522">
        <w:rPr>
          <w:rFonts w:ascii="Times New Roman" w:eastAsia="Times New Roman" w:hAnsi="Times New Roman" w:cs="Times New Roman"/>
          <w:b/>
          <w:sz w:val="36"/>
          <w:szCs w:val="36"/>
        </w:rPr>
        <w:t>отсталостью</w:t>
      </w:r>
      <w:r w:rsidRPr="00252522">
        <w:rPr>
          <w:rFonts w:ascii="Times New Roman" w:eastAsia="Times New Roman" w:hAnsi="Times New Roman" w:cs="Times New Roman"/>
          <w:b/>
          <w:spacing w:val="-9"/>
          <w:sz w:val="36"/>
          <w:szCs w:val="36"/>
        </w:rPr>
        <w:t xml:space="preserve"> </w:t>
      </w:r>
      <w:r w:rsidRPr="00252522">
        <w:rPr>
          <w:rFonts w:ascii="Times New Roman" w:eastAsia="Times New Roman" w:hAnsi="Times New Roman" w:cs="Times New Roman"/>
          <w:b/>
          <w:sz w:val="36"/>
          <w:szCs w:val="36"/>
        </w:rPr>
        <w:t>(интеллектуальными</w:t>
      </w:r>
      <w:r w:rsidRPr="00252522">
        <w:rPr>
          <w:rFonts w:ascii="Times New Roman" w:eastAsia="Times New Roman" w:hAnsi="Times New Roman" w:cs="Times New Roman"/>
          <w:b/>
          <w:spacing w:val="-7"/>
          <w:sz w:val="36"/>
          <w:szCs w:val="36"/>
        </w:rPr>
        <w:t xml:space="preserve"> </w:t>
      </w:r>
      <w:r w:rsidRPr="00252522">
        <w:rPr>
          <w:rFonts w:ascii="Times New Roman" w:eastAsia="Times New Roman" w:hAnsi="Times New Roman" w:cs="Times New Roman"/>
          <w:b/>
          <w:sz w:val="36"/>
          <w:szCs w:val="36"/>
        </w:rPr>
        <w:t xml:space="preserve">нарушениями) </w:t>
      </w:r>
    </w:p>
    <w:p w:rsidR="00252522" w:rsidRPr="00252522" w:rsidRDefault="00252522" w:rsidP="00252522">
      <w:pPr>
        <w:widowControl w:val="0"/>
        <w:autoSpaceDE w:val="0"/>
        <w:autoSpaceDN w:val="0"/>
        <w:spacing w:after="0" w:line="240" w:lineRule="auto"/>
        <w:ind w:left="1075" w:right="89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52522">
        <w:rPr>
          <w:rFonts w:ascii="Times New Roman" w:eastAsia="Times New Roman" w:hAnsi="Times New Roman" w:cs="Times New Roman"/>
          <w:b/>
          <w:sz w:val="36"/>
          <w:szCs w:val="36"/>
        </w:rPr>
        <w:t>5-9 классы</w:t>
      </w:r>
    </w:p>
    <w:p w:rsidR="00252522" w:rsidRPr="00075E5E" w:rsidRDefault="00252522" w:rsidP="0025252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</w:t>
      </w:r>
      <w:r w:rsidR="00590F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-202</w:t>
      </w:r>
      <w:r w:rsidR="00590F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7538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Pr="007538F2" w:rsidRDefault="00CC72D2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6.75pt;margin-top:9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DA5Dfb3wAAAAoBAAAPAAAAAAAAAAAAAAAAAIEEAABkcnMv&#10;ZG93bnJldi54bWxQSwUGAAAAAAQABADzAAAAjQUAAAAA&#10;" filled="f" stroked="f">
            <v:textbox style="mso-fit-shape-to-text:t">
              <w:txbxContent>
                <w:p w:rsidR="00322C55" w:rsidRDefault="00322C55" w:rsidP="009D7419"/>
              </w:txbxContent>
            </v:textbox>
          </v:shape>
        </w:pict>
      </w: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Pr="007538F2" w:rsidRDefault="009D7419" w:rsidP="009D7419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Pr="007538F2" w:rsidRDefault="009D7419" w:rsidP="009D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19" w:rsidRDefault="009D7419" w:rsidP="009D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413" w:rsidRDefault="00736413" w:rsidP="009D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413" w:rsidRDefault="00736413" w:rsidP="009D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413" w:rsidRDefault="00736413" w:rsidP="009D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413" w:rsidRDefault="00736413" w:rsidP="009D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413" w:rsidRDefault="00736413" w:rsidP="009D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413" w:rsidRDefault="00736413" w:rsidP="009D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413" w:rsidRDefault="00736413" w:rsidP="009D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413" w:rsidRDefault="00736413" w:rsidP="009D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413" w:rsidRPr="007538F2" w:rsidRDefault="00736413" w:rsidP="009D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C55" w:rsidRDefault="00322C55" w:rsidP="00075E5E">
      <w:pPr>
        <w:widowControl w:val="0"/>
        <w:autoSpaceDE w:val="0"/>
        <w:autoSpaceDN w:val="0"/>
        <w:spacing w:before="73" w:after="0" w:line="264" w:lineRule="exact"/>
        <w:ind w:left="861" w:right="736"/>
        <w:jc w:val="center"/>
        <w:rPr>
          <w:rFonts w:ascii="Times New Roman" w:eastAsia="Times New Roman" w:hAnsi="Times New Roman" w:cs="Times New Roman"/>
          <w:b/>
        </w:rPr>
      </w:pPr>
    </w:p>
    <w:p w:rsidR="00075E5E" w:rsidRPr="00075E5E" w:rsidRDefault="00252522" w:rsidP="00075E5E">
      <w:pPr>
        <w:widowControl w:val="0"/>
        <w:autoSpaceDE w:val="0"/>
        <w:autoSpaceDN w:val="0"/>
        <w:spacing w:before="73" w:after="0" w:line="264" w:lineRule="exact"/>
        <w:ind w:left="861" w:right="736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075E5E" w:rsidRPr="00075E5E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075E5E" w:rsidRPr="00821D93" w:rsidRDefault="00BC0ECC" w:rsidP="00BC0ECC">
      <w:pPr>
        <w:widowControl w:val="0"/>
        <w:autoSpaceDE w:val="0"/>
        <w:autoSpaceDN w:val="0"/>
        <w:spacing w:before="36" w:after="0"/>
        <w:ind w:left="23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9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Программы </w:t>
      </w:r>
      <w:r w:rsidRPr="00821D93">
        <w:rPr>
          <w:rFonts w:ascii="Times New Roman" w:eastAsia="Times New Roman" w:hAnsi="Times New Roman" w:cs="Times New Roman"/>
          <w:b/>
          <w:sz w:val="24"/>
          <w:szCs w:val="24"/>
        </w:rPr>
        <w:t>(вариант 1)</w:t>
      </w:r>
      <w:r w:rsidRPr="00821D93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с умственной отсталостью (интеллектуальными</w:t>
      </w:r>
      <w:r w:rsidR="00F5626D" w:rsidRPr="00821D93">
        <w:rPr>
          <w:rFonts w:ascii="Times New Roman" w:eastAsia="Times New Roman" w:hAnsi="Times New Roman" w:cs="Times New Roman"/>
          <w:sz w:val="24"/>
          <w:szCs w:val="24"/>
        </w:rPr>
        <w:t xml:space="preserve"> нарушениями</w:t>
      </w:r>
      <w:proofErr w:type="gramStart"/>
      <w:r w:rsidR="00F5626D" w:rsidRPr="00821D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21D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21D93">
        <w:rPr>
          <w:rFonts w:ascii="Times New Roman" w:eastAsia="Times New Roman" w:hAnsi="Times New Roman" w:cs="Times New Roman"/>
          <w:sz w:val="24"/>
          <w:szCs w:val="24"/>
        </w:rPr>
        <w:t>далее – учебный план) обеспечивает введение в действие и реализацию требований Стандарта, оп</w:t>
      </w:r>
      <w:r w:rsidR="00F5626D" w:rsidRPr="00821D93">
        <w:rPr>
          <w:rFonts w:ascii="Times New Roman" w:eastAsia="Times New Roman" w:hAnsi="Times New Roman" w:cs="Times New Roman"/>
          <w:sz w:val="24"/>
          <w:szCs w:val="24"/>
        </w:rPr>
        <w:t xml:space="preserve">ределяет общий объем нагрузки, </w:t>
      </w:r>
      <w:r w:rsidRPr="00821D9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объем </w:t>
      </w:r>
      <w:r w:rsidR="00F5626D" w:rsidRPr="00821D93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821D93">
        <w:rPr>
          <w:rFonts w:ascii="Times New Roman" w:eastAsia="Times New Roman" w:hAnsi="Times New Roman" w:cs="Times New Roman"/>
          <w:sz w:val="24"/>
          <w:szCs w:val="24"/>
        </w:rPr>
        <w:t xml:space="preserve"> нагрузки обучающихся, состав и структуру </w:t>
      </w:r>
      <w:r w:rsidR="00F5626D" w:rsidRPr="00821D93"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предметных </w:t>
      </w:r>
      <w:r w:rsidRPr="00821D93">
        <w:rPr>
          <w:rFonts w:ascii="Times New Roman" w:eastAsia="Times New Roman" w:hAnsi="Times New Roman" w:cs="Times New Roman"/>
          <w:sz w:val="24"/>
          <w:szCs w:val="24"/>
        </w:rPr>
        <w:t>областей, учебных предметов по годам обучения.</w:t>
      </w:r>
    </w:p>
    <w:p w:rsidR="00BC0ECC" w:rsidRPr="00BC0ECC" w:rsidRDefault="00BC0ECC" w:rsidP="00BC0ECC">
      <w:pPr>
        <w:widowControl w:val="0"/>
        <w:autoSpaceDE w:val="0"/>
        <w:autoSpaceDN w:val="0"/>
        <w:spacing w:before="4" w:after="0" w:line="273" w:lineRule="auto"/>
        <w:ind w:left="232" w:right="107" w:firstLine="708"/>
        <w:jc w:val="both"/>
        <w:rPr>
          <w:rFonts w:ascii="Times New Roman" w:eastAsia="Times New Roman" w:hAnsi="Times New Roman" w:cs="Times New Roman"/>
          <w:sz w:val="24"/>
        </w:rPr>
      </w:pPr>
      <w:r w:rsidRPr="00821D93">
        <w:rPr>
          <w:rFonts w:ascii="Times New Roman" w:eastAsia="Times New Roman" w:hAnsi="Times New Roman" w:cs="Times New Roman"/>
          <w:b/>
          <w:sz w:val="24"/>
        </w:rPr>
        <w:t xml:space="preserve">Нормативные правовые основания </w:t>
      </w:r>
      <w:r w:rsidRPr="00821D93">
        <w:rPr>
          <w:rFonts w:ascii="Times New Roman" w:eastAsia="Times New Roman" w:hAnsi="Times New Roman" w:cs="Times New Roman"/>
          <w:sz w:val="24"/>
        </w:rPr>
        <w:t>для формирования учебного плана</w:t>
      </w:r>
      <w:r w:rsidRPr="00BC0ECC">
        <w:rPr>
          <w:rFonts w:ascii="Times New Roman" w:eastAsia="Times New Roman" w:hAnsi="Times New Roman" w:cs="Times New Roman"/>
          <w:sz w:val="24"/>
        </w:rPr>
        <w:t xml:space="preserve"> обучающихся с умственной отсталостью, представлены следующими документами:</w:t>
      </w:r>
    </w:p>
    <w:p w:rsidR="00322C55" w:rsidRDefault="00BC0ECC" w:rsidP="00322C55">
      <w:pPr>
        <w:widowControl w:val="0"/>
        <w:numPr>
          <w:ilvl w:val="0"/>
          <w:numId w:val="2"/>
        </w:numPr>
        <w:tabs>
          <w:tab w:val="left" w:pos="1378"/>
        </w:tabs>
        <w:autoSpaceDE w:val="0"/>
        <w:autoSpaceDN w:val="0"/>
        <w:spacing w:before="2"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</w:rPr>
      </w:pPr>
      <w:r w:rsidRPr="00BC0ECC">
        <w:rPr>
          <w:rFonts w:ascii="Times New Roman" w:eastAsia="Times New Roman" w:hAnsi="Times New Roman" w:cs="Times New Roman"/>
          <w:sz w:val="24"/>
        </w:rPr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нарушениями)»:</w:t>
      </w:r>
      <w:r w:rsidRPr="00BC0EC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C0ECC">
        <w:rPr>
          <w:rFonts w:ascii="Times New Roman" w:eastAsia="Times New Roman" w:hAnsi="Times New Roman" w:cs="Times New Roman"/>
          <w:sz w:val="24"/>
        </w:rPr>
        <w:t xml:space="preserve">приказ </w:t>
      </w:r>
      <w:r w:rsidR="00322C55" w:rsidRPr="00BC0ECC">
        <w:rPr>
          <w:rFonts w:ascii="Times New Roman" w:eastAsia="Times New Roman" w:hAnsi="Times New Roman" w:cs="Times New Roman"/>
          <w:sz w:val="24"/>
        </w:rPr>
        <w:t>Министерства</w:t>
      </w:r>
      <w:r w:rsidR="00322C55" w:rsidRPr="00BC0ECC">
        <w:rPr>
          <w:rFonts w:ascii="Times New Roman" w:eastAsia="Times New Roman" w:hAnsi="Times New Roman" w:cs="Times New Roman"/>
          <w:spacing w:val="40"/>
          <w:sz w:val="24"/>
        </w:rPr>
        <w:t xml:space="preserve"> Просвещения</w:t>
      </w:r>
      <w:r w:rsidRPr="00BC0ECC">
        <w:rPr>
          <w:rFonts w:ascii="Times New Roman" w:eastAsia="Times New Roman" w:hAnsi="Times New Roman" w:cs="Times New Roman"/>
          <w:sz w:val="24"/>
        </w:rPr>
        <w:t xml:space="preserve"> Российской Федерации от 19 декабря 2014 г. № 1599.</w:t>
      </w:r>
    </w:p>
    <w:p w:rsidR="00322C55" w:rsidRPr="00322C55" w:rsidRDefault="00322C55" w:rsidP="00322C55">
      <w:pPr>
        <w:widowControl w:val="0"/>
        <w:numPr>
          <w:ilvl w:val="0"/>
          <w:numId w:val="2"/>
        </w:numPr>
        <w:tabs>
          <w:tab w:val="left" w:pos="1378"/>
        </w:tabs>
        <w:autoSpaceDE w:val="0"/>
        <w:autoSpaceDN w:val="0"/>
        <w:spacing w:before="2"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  <w:r w:rsidRPr="00322C55">
        <w:rPr>
          <w:rFonts w:ascii="Times New Roman" w:eastAsia="Times New Roman" w:hAnsi="Times New Roman" w:cs="Times New Roman"/>
          <w:sz w:val="24"/>
        </w:rPr>
        <w:t>приказ Министерства</w:t>
      </w:r>
      <w:r w:rsidRPr="00322C55">
        <w:rPr>
          <w:rFonts w:ascii="Times New Roman" w:eastAsia="Times New Roman" w:hAnsi="Times New Roman" w:cs="Times New Roman"/>
          <w:spacing w:val="40"/>
          <w:sz w:val="24"/>
        </w:rPr>
        <w:t xml:space="preserve"> Просвещения</w:t>
      </w:r>
      <w:r w:rsidRPr="00322C55">
        <w:rPr>
          <w:rFonts w:ascii="Times New Roman" w:eastAsia="Times New Roman" w:hAnsi="Times New Roman" w:cs="Times New Roman"/>
          <w:sz w:val="24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4"/>
        </w:rPr>
        <w:t>24</w:t>
      </w:r>
      <w:r w:rsidRPr="00322C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ноября 2022</w:t>
      </w:r>
      <w:r w:rsidRPr="00322C55">
        <w:rPr>
          <w:rFonts w:ascii="Times New Roman" w:eastAsia="Times New Roman" w:hAnsi="Times New Roman" w:cs="Times New Roman"/>
          <w:sz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</w:rPr>
        <w:t>1026</w:t>
      </w:r>
    </w:p>
    <w:p w:rsidR="00BC0ECC" w:rsidRPr="00BC0ECC" w:rsidRDefault="00322C55" w:rsidP="00322C55">
      <w:pPr>
        <w:widowControl w:val="0"/>
        <w:numPr>
          <w:ilvl w:val="0"/>
          <w:numId w:val="2"/>
        </w:numPr>
        <w:tabs>
          <w:tab w:val="left" w:pos="1215"/>
        </w:tabs>
        <w:autoSpaceDE w:val="0"/>
        <w:autoSpaceDN w:val="0"/>
        <w:spacing w:before="1"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</w:rPr>
      </w:pPr>
      <w:r w:rsidRPr="00BC0ECC">
        <w:rPr>
          <w:rFonts w:ascii="Times New Roman" w:eastAsia="Times New Roman" w:hAnsi="Times New Roman" w:cs="Times New Roman"/>
          <w:sz w:val="24"/>
        </w:rPr>
        <w:t xml:space="preserve"> </w:t>
      </w:r>
      <w:r w:rsidR="00BC0ECC" w:rsidRPr="00BC0ECC">
        <w:rPr>
          <w:rFonts w:ascii="Times New Roman" w:eastAsia="Times New Roman" w:hAnsi="Times New Roman" w:cs="Times New Roman"/>
          <w:sz w:val="24"/>
        </w:rPr>
        <w:t>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здоровья»: Постановление Главного государственного санитарного врача Российской Федерации от 10.07.2015 г. № 26.</w:t>
      </w:r>
    </w:p>
    <w:p w:rsidR="00592BA2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определяет общий объем нагрузки и максимальный объем аудиторной нагрузки обучающихся, перечень курсов. Продолжительность учебного года для обучающихся 5 - 9 </w:t>
      </w:r>
      <w:r w:rsidRPr="00821D93">
        <w:rPr>
          <w:rFonts w:ascii="Times New Roman" w:eastAsia="Times New Roman" w:hAnsi="Times New Roman" w:cs="Times New Roman"/>
          <w:sz w:val="24"/>
          <w:szCs w:val="24"/>
        </w:rPr>
        <w:t xml:space="preserve">классов составляет 34 учебные недели. </w:t>
      </w:r>
    </w:p>
    <w:p w:rsidR="00592BA2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93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дней.</w:t>
      </w: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урока – 40 минут. </w:t>
      </w:r>
    </w:p>
    <w:p w:rsidR="00322C55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>Учебный процесс в 5 - 9 классах организован в условиях пятидневной учебной недели в соответствии с Санитарно-эпидемиологическими нормами и регламентирован Кале</w:t>
      </w:r>
      <w:r w:rsidR="00322C55">
        <w:rPr>
          <w:rFonts w:ascii="Times New Roman" w:eastAsia="Times New Roman" w:hAnsi="Times New Roman" w:cs="Times New Roman"/>
          <w:sz w:val="24"/>
          <w:szCs w:val="24"/>
        </w:rPr>
        <w:t>ндарным учебным графиком на 2023/2024</w:t>
      </w: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92BA2" w:rsidRPr="00075E5E">
        <w:rPr>
          <w:rFonts w:ascii="Times New Roman" w:eastAsia="Times New Roman" w:hAnsi="Times New Roman" w:cs="Times New Roman"/>
          <w:sz w:val="24"/>
          <w:szCs w:val="24"/>
        </w:rPr>
        <w:t xml:space="preserve"> 6-</w:t>
      </w:r>
      <w:r w:rsidR="00592BA2">
        <w:rPr>
          <w:rFonts w:ascii="Times New Roman" w:eastAsia="Times New Roman" w:hAnsi="Times New Roman" w:cs="Times New Roman"/>
          <w:sz w:val="24"/>
          <w:szCs w:val="24"/>
        </w:rPr>
        <w:t>8-ых классах</w:t>
      </w:r>
      <w:r w:rsidR="00592BA2" w:rsidRPr="00075E5E">
        <w:rPr>
          <w:rFonts w:ascii="Times New Roman" w:eastAsia="Times New Roman" w:hAnsi="Times New Roman" w:cs="Times New Roman"/>
          <w:sz w:val="24"/>
          <w:szCs w:val="24"/>
        </w:rPr>
        <w:t xml:space="preserve"> – 30</w:t>
      </w:r>
      <w:r w:rsidR="00592BA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в неделю, что не превышает предельно допустимой нормы. 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здорового образа жизни, элементарных правил поведения в экстремальных ситуациях. 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 на основе заключения ПМПК. 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В предметной области «Язык и речевая практика» предполагается изучение предметов «Русский язык», «Чтение». На изучение предметов «Русский язык» и «Чтение» отводится по 4 часа в каждом классе. </w:t>
      </w:r>
    </w:p>
    <w:p w:rsidR="00075E5E" w:rsidRPr="00075E5E" w:rsidRDefault="00075E5E" w:rsidP="00592BA2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Предметная область «Математика» представлена учебными предметами «Математика» и «Информатика». На изучение предмета «Математика» отводится 4 часа в неделю в 5-6-м классах, по 3 часа в 7-9-м классах; на изучение предмета «Информатика» - по 1 часу в 7-9-м классах. 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>В предметной области «Естествознание» предполагается изучение предметов «Природоведение», на который выделено по 2 часа в неделю в 5-6-м классах; «Биология» - по 2 часа в 7-9 классах; «География» по 2 часа в 6-9 классах.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Предметная область «Человек и общество» представлена учебными предметами </w:t>
      </w:r>
      <w:r w:rsidR="00592BA2">
        <w:rPr>
          <w:rFonts w:ascii="Times New Roman" w:eastAsia="Times New Roman" w:hAnsi="Times New Roman" w:cs="Times New Roman"/>
          <w:sz w:val="24"/>
          <w:szCs w:val="24"/>
        </w:rPr>
        <w:t>«Основы социальной жизни» - по 2 часа</w:t>
      </w: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в нед</w:t>
      </w:r>
      <w:r w:rsidR="00592BA2">
        <w:rPr>
          <w:rFonts w:ascii="Times New Roman" w:eastAsia="Times New Roman" w:hAnsi="Times New Roman" w:cs="Times New Roman"/>
          <w:sz w:val="24"/>
          <w:szCs w:val="24"/>
        </w:rPr>
        <w:t>елю в 5</w:t>
      </w:r>
      <w:r w:rsidRPr="00075E5E">
        <w:rPr>
          <w:rFonts w:ascii="Times New Roman" w:eastAsia="Times New Roman" w:hAnsi="Times New Roman" w:cs="Times New Roman"/>
          <w:sz w:val="24"/>
          <w:szCs w:val="24"/>
        </w:rPr>
        <w:t>-9 классах; «Мир истории – 2 часа в 6 классе; «</w:t>
      </w:r>
      <w:r w:rsidR="00592BA2">
        <w:rPr>
          <w:rFonts w:ascii="Times New Roman" w:eastAsia="Times New Roman" w:hAnsi="Times New Roman" w:cs="Times New Roman"/>
          <w:sz w:val="24"/>
          <w:szCs w:val="24"/>
        </w:rPr>
        <w:t>История Отечества» по 2 часа в 7</w:t>
      </w:r>
      <w:r w:rsidRPr="00075E5E">
        <w:rPr>
          <w:rFonts w:ascii="Times New Roman" w:eastAsia="Times New Roman" w:hAnsi="Times New Roman" w:cs="Times New Roman"/>
          <w:sz w:val="24"/>
          <w:szCs w:val="24"/>
        </w:rPr>
        <w:t>-9 классах.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Предметная область «Искусство» предполагает изучение предметов «Музыка» - 1 час в 5 классе и «Изобразительное искусство» 2 часа в неделю в 5-м классе.</w:t>
      </w:r>
    </w:p>
    <w:p w:rsidR="00592BA2" w:rsidRPr="00075E5E" w:rsidRDefault="00592BA2" w:rsidP="00592BA2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>В предметной области «Физическая культура» предполагается изучение учебного предм</w:t>
      </w:r>
      <w:r>
        <w:rPr>
          <w:rFonts w:ascii="Times New Roman" w:eastAsia="Times New Roman" w:hAnsi="Times New Roman" w:cs="Times New Roman"/>
          <w:sz w:val="24"/>
          <w:szCs w:val="24"/>
        </w:rPr>
        <w:t>ета «Физическая культура» - по 2</w:t>
      </w: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 в каждом классе. </w:t>
      </w:r>
    </w:p>
    <w:p w:rsidR="00592BA2" w:rsidRDefault="00075E5E" w:rsidP="00145915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ECC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«Технология» включает учебный предмет «Профильный труд» и делится по направлениям: </w:t>
      </w:r>
    </w:p>
    <w:p w:rsidR="00592BA2" w:rsidRDefault="00075E5E" w:rsidP="00145915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CC">
        <w:rPr>
          <w:rFonts w:ascii="Times New Roman" w:eastAsia="Times New Roman" w:hAnsi="Times New Roman" w:cs="Times New Roman"/>
          <w:sz w:val="24"/>
          <w:szCs w:val="24"/>
        </w:rPr>
        <w:t xml:space="preserve">«Столярное дело» - 2 часа в неделю в 5-6 классах, 2 часа в 7 классе, 2 часа в 8-9 классах.  </w:t>
      </w:r>
    </w:p>
    <w:p w:rsidR="00592BA2" w:rsidRDefault="00075E5E" w:rsidP="00145915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CC">
        <w:rPr>
          <w:rFonts w:ascii="Times New Roman" w:eastAsia="Times New Roman" w:hAnsi="Times New Roman" w:cs="Times New Roman"/>
          <w:sz w:val="24"/>
          <w:szCs w:val="24"/>
        </w:rPr>
        <w:t>«Швейное дело» -  2 часа в неделю в 5-6 классах, 2 часа в 7 классе, 2 часа в 8-9 классах.</w:t>
      </w:r>
      <w:r w:rsidR="00145915" w:rsidRPr="00BC0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E5E" w:rsidRPr="00075E5E" w:rsidRDefault="00075E5E" w:rsidP="00592BA2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CC">
        <w:rPr>
          <w:rFonts w:ascii="Times New Roman" w:eastAsia="Times New Roman" w:hAnsi="Times New Roman" w:cs="Times New Roman"/>
          <w:sz w:val="24"/>
          <w:szCs w:val="24"/>
        </w:rPr>
        <w:t xml:space="preserve">«Мастерская вкуса» - </w:t>
      </w:r>
      <w:r w:rsidR="00592BA2">
        <w:rPr>
          <w:rFonts w:ascii="Times New Roman" w:eastAsia="Times New Roman" w:hAnsi="Times New Roman" w:cs="Times New Roman"/>
          <w:sz w:val="24"/>
          <w:szCs w:val="24"/>
        </w:rPr>
        <w:t xml:space="preserve">2 часа в неделю в 5-6 классах, </w:t>
      </w:r>
      <w:r w:rsidR="00145915" w:rsidRPr="00BC0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BA2">
        <w:rPr>
          <w:rFonts w:ascii="Times New Roman" w:eastAsia="Times New Roman" w:hAnsi="Times New Roman" w:cs="Times New Roman"/>
          <w:sz w:val="24"/>
          <w:szCs w:val="24"/>
        </w:rPr>
        <w:t>3 часа в 7 классе, 3</w:t>
      </w:r>
      <w:r w:rsidRPr="00BC0ECC">
        <w:rPr>
          <w:rFonts w:ascii="Times New Roman" w:eastAsia="Times New Roman" w:hAnsi="Times New Roman" w:cs="Times New Roman"/>
          <w:sz w:val="24"/>
          <w:szCs w:val="24"/>
        </w:rPr>
        <w:t xml:space="preserve"> часа в 8-9 классах.</w:t>
      </w:r>
    </w:p>
    <w:p w:rsidR="00075E5E" w:rsidRPr="00B56251" w:rsidRDefault="00075E5E" w:rsidP="0025089A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 в 5 - 9 классах, исходя из особенностей построения учебного процесса, отводится на увеличение учебных часов, отводимых на изучение: по 1 часу на </w:t>
      </w:r>
      <w:r w:rsidRPr="00B56251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="0025089A" w:rsidRPr="00B56251">
        <w:rPr>
          <w:rFonts w:ascii="Times New Roman" w:eastAsia="Times New Roman" w:hAnsi="Times New Roman" w:cs="Times New Roman"/>
          <w:sz w:val="24"/>
          <w:szCs w:val="24"/>
        </w:rPr>
        <w:t>«Занимательная м</w:t>
      </w:r>
      <w:r w:rsidRPr="00B56251">
        <w:rPr>
          <w:rFonts w:ascii="Times New Roman" w:eastAsia="Times New Roman" w:hAnsi="Times New Roman" w:cs="Times New Roman"/>
          <w:sz w:val="24"/>
          <w:szCs w:val="24"/>
        </w:rPr>
        <w:t xml:space="preserve">атематика» и </w:t>
      </w:r>
      <w:r w:rsidR="0025089A" w:rsidRPr="00B56251">
        <w:rPr>
          <w:rFonts w:ascii="Times New Roman" w:eastAsia="Times New Roman" w:hAnsi="Times New Roman" w:cs="Times New Roman"/>
          <w:sz w:val="24"/>
          <w:szCs w:val="24"/>
        </w:rPr>
        <w:t>«Занимательный р</w:t>
      </w:r>
      <w:r w:rsidRPr="00B56251">
        <w:rPr>
          <w:rFonts w:ascii="Times New Roman" w:eastAsia="Times New Roman" w:hAnsi="Times New Roman" w:cs="Times New Roman"/>
          <w:sz w:val="24"/>
          <w:szCs w:val="24"/>
        </w:rPr>
        <w:t xml:space="preserve">усский язык» в каждом классе. 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>Содержание коррекционно-развивающей области учебного плана представлено коррекционными занятиями: - логопедические занятия по 2 часа в каждом классе; - развитие психомоторики и сенсорных процессов по 2 часа в каждом классе; - ритмика по 2 часа в каждом классе.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 Всего на коррекционно-развивающую область отводится 6 часов в неделю. При этом учитываются психофизические особенности обучающихся с умственной отсталостью и рекомендации психолого-медико-педагогической комиссии. 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 xml:space="preserve">Неотъемлемой частью образовательного процесса является внеурочная деятельность, которая реализуется по направлениям: нравственное, социальное, общекультурное, спортивно-оздоровительное по 4 часа в каждом классе. Учащимся предоставляется возможность выбора широкого спектра занятий, направленных на их развитие. Выбор направлений внеурочной деятельности и распределение на них часов регламентируется планом внеурочной деятельности. </w:t>
      </w:r>
    </w:p>
    <w:p w:rsidR="00075E5E" w:rsidRPr="00075E5E" w:rsidRDefault="00075E5E" w:rsidP="00075E5E">
      <w:pPr>
        <w:widowControl w:val="0"/>
        <w:autoSpaceDE w:val="0"/>
        <w:autoSpaceDN w:val="0"/>
        <w:spacing w:after="0" w:line="240" w:lineRule="auto"/>
        <w:ind w:left="232" w:firstLine="708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  <w:r w:rsidRPr="00075E5E">
        <w:rPr>
          <w:rFonts w:ascii="Times New Roman" w:eastAsia="Times New Roman" w:hAnsi="Times New Roman" w:cs="Times New Roman"/>
          <w:sz w:val="24"/>
          <w:szCs w:val="24"/>
        </w:rPr>
        <w:t>Освоение программ учебных предметов сопровождается текущим контролем успеваемости и промежуточной аттестацией учащихся. В рамках текущей и промежуточной аттестации учащиеся имеют право на объективную оценку. Результатом промежуточной аттестации является годовая отметка за учебный год по предметам.</w:t>
      </w:r>
    </w:p>
    <w:p w:rsidR="00075E5E" w:rsidRPr="00075E5E" w:rsidRDefault="00075E5E" w:rsidP="00075E5E">
      <w:pPr>
        <w:widowControl w:val="0"/>
        <w:autoSpaceDE w:val="0"/>
        <w:autoSpaceDN w:val="0"/>
        <w:spacing w:before="73" w:after="0" w:line="264" w:lineRule="exact"/>
        <w:ind w:left="861" w:right="736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075E5E" w:rsidRPr="00075E5E" w:rsidRDefault="00075E5E" w:rsidP="0025089A">
      <w:pPr>
        <w:widowControl w:val="0"/>
        <w:autoSpaceDE w:val="0"/>
        <w:autoSpaceDN w:val="0"/>
        <w:spacing w:before="73" w:after="0" w:line="264" w:lineRule="exact"/>
        <w:ind w:right="736"/>
        <w:rPr>
          <w:rFonts w:ascii="Times New Roman" w:eastAsia="Times New Roman" w:hAnsi="Times New Roman" w:cs="Times New Roman"/>
          <w:b/>
          <w:sz w:val="23"/>
        </w:rPr>
      </w:pPr>
    </w:p>
    <w:p w:rsidR="00075E5E" w:rsidRPr="00075E5E" w:rsidRDefault="00075E5E" w:rsidP="00075E5E">
      <w:pPr>
        <w:widowControl w:val="0"/>
        <w:autoSpaceDE w:val="0"/>
        <w:autoSpaceDN w:val="0"/>
        <w:spacing w:before="73" w:after="0" w:line="264" w:lineRule="exact"/>
        <w:ind w:left="861" w:right="736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075E5E" w:rsidRPr="00075E5E" w:rsidRDefault="00075E5E" w:rsidP="00075E5E">
      <w:pPr>
        <w:widowControl w:val="0"/>
        <w:autoSpaceDE w:val="0"/>
        <w:autoSpaceDN w:val="0"/>
        <w:spacing w:before="73" w:after="0" w:line="264" w:lineRule="exact"/>
        <w:ind w:left="861" w:right="736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075E5E" w:rsidRPr="00075E5E" w:rsidRDefault="00075E5E" w:rsidP="00075E5E">
      <w:pPr>
        <w:widowControl w:val="0"/>
        <w:autoSpaceDE w:val="0"/>
        <w:autoSpaceDN w:val="0"/>
        <w:spacing w:before="73" w:after="0" w:line="264" w:lineRule="exact"/>
        <w:ind w:left="861" w:right="736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075E5E" w:rsidRPr="00075E5E" w:rsidRDefault="00075E5E" w:rsidP="00075E5E">
      <w:pPr>
        <w:widowControl w:val="0"/>
        <w:autoSpaceDE w:val="0"/>
        <w:autoSpaceDN w:val="0"/>
        <w:spacing w:before="73" w:after="0" w:line="264" w:lineRule="exact"/>
        <w:ind w:left="861" w:right="736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075E5E" w:rsidRPr="00075E5E" w:rsidRDefault="00075E5E" w:rsidP="00075E5E">
      <w:pPr>
        <w:widowControl w:val="0"/>
        <w:autoSpaceDE w:val="0"/>
        <w:autoSpaceDN w:val="0"/>
        <w:spacing w:before="73" w:after="0" w:line="264" w:lineRule="exact"/>
        <w:ind w:left="861" w:right="736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075E5E" w:rsidRPr="00075E5E" w:rsidRDefault="00075E5E" w:rsidP="00075E5E">
      <w:pPr>
        <w:widowControl w:val="0"/>
        <w:autoSpaceDE w:val="0"/>
        <w:autoSpaceDN w:val="0"/>
        <w:spacing w:before="73" w:after="0" w:line="264" w:lineRule="exact"/>
        <w:ind w:right="736"/>
        <w:rPr>
          <w:rFonts w:ascii="Times New Roman" w:eastAsia="Times New Roman" w:hAnsi="Times New Roman" w:cs="Times New Roman"/>
          <w:b/>
          <w:sz w:val="23"/>
        </w:rPr>
      </w:pPr>
    </w:p>
    <w:p w:rsidR="00075E5E" w:rsidRPr="00590F43" w:rsidRDefault="00075E5E" w:rsidP="00075E5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92BA2" w:rsidRPr="00592BA2" w:rsidRDefault="00592BA2" w:rsidP="00592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BA2" w:rsidRPr="00592BA2" w:rsidRDefault="00592BA2" w:rsidP="005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BA2">
        <w:rPr>
          <w:rFonts w:ascii="Times New Roman" w:eastAsia="Times New Roman" w:hAnsi="Times New Roman" w:cs="Times New Roman"/>
          <w:b/>
          <w:lang w:eastAsia="ru-RU"/>
        </w:rPr>
        <w:t xml:space="preserve">Учебный план </w:t>
      </w:r>
    </w:p>
    <w:p w:rsidR="00592BA2" w:rsidRPr="00592BA2" w:rsidRDefault="00592BA2" w:rsidP="005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BA2">
        <w:rPr>
          <w:rFonts w:ascii="Times New Roman" w:eastAsia="Times New Roman" w:hAnsi="Times New Roman" w:cs="Times New Roman"/>
          <w:b/>
          <w:lang w:eastAsia="ru-RU"/>
        </w:rPr>
        <w:t xml:space="preserve">Обучающихся с умственной отсталостью (интеллектуальными нарушениями) </w:t>
      </w:r>
    </w:p>
    <w:p w:rsidR="00592BA2" w:rsidRPr="00592BA2" w:rsidRDefault="00592BA2" w:rsidP="005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BA2">
        <w:rPr>
          <w:rFonts w:ascii="Times New Roman" w:eastAsia="Times New Roman" w:hAnsi="Times New Roman" w:cs="Times New Roman"/>
          <w:b/>
          <w:lang w:eastAsia="ru-RU"/>
        </w:rPr>
        <w:t>АООП 1</w:t>
      </w:r>
    </w:p>
    <w:p w:rsidR="00592BA2" w:rsidRPr="00592BA2" w:rsidRDefault="00592BA2" w:rsidP="005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BA2">
        <w:rPr>
          <w:rFonts w:ascii="Times New Roman" w:eastAsia="Times New Roman" w:hAnsi="Times New Roman" w:cs="Times New Roman"/>
          <w:b/>
          <w:lang w:eastAsia="ru-RU"/>
        </w:rPr>
        <w:t>МБОУ СОШ с.п. «Поселок Молодежный»</w:t>
      </w:r>
    </w:p>
    <w:p w:rsidR="00592BA2" w:rsidRPr="00592BA2" w:rsidRDefault="00592BA2" w:rsidP="005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2023</w:t>
      </w:r>
      <w:r w:rsidRPr="00592BA2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24</w:t>
      </w:r>
      <w:r w:rsidRPr="00592BA2">
        <w:rPr>
          <w:rFonts w:ascii="Times New Roman" w:eastAsia="Times New Roman" w:hAnsi="Times New Roman" w:cs="Times New Roman"/>
          <w:b/>
          <w:lang w:eastAsia="ru-RU"/>
        </w:rPr>
        <w:t xml:space="preserve"> учебный год  </w:t>
      </w:r>
    </w:p>
    <w:p w:rsidR="00592BA2" w:rsidRPr="00592BA2" w:rsidRDefault="00592BA2" w:rsidP="00592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94"/>
        <w:gridCol w:w="3402"/>
        <w:gridCol w:w="1559"/>
        <w:gridCol w:w="1701"/>
        <w:gridCol w:w="1417"/>
      </w:tblGrid>
      <w:tr w:rsidR="00592BA2" w:rsidRPr="00592BA2" w:rsidTr="000B4B01">
        <w:trPr>
          <w:trHeight w:val="735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часов в неделю</w:t>
            </w:r>
          </w:p>
        </w:tc>
      </w:tr>
      <w:tr w:rsidR="00592BA2" w:rsidRPr="00592BA2" w:rsidTr="000B4B01">
        <w:trPr>
          <w:trHeight w:val="735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A2" w:rsidRPr="00592BA2" w:rsidRDefault="00592BA2" w:rsidP="00592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A2" w:rsidRPr="00592BA2" w:rsidRDefault="00592BA2" w:rsidP="00592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92BA2" w:rsidRPr="00592BA2" w:rsidTr="000B4B01">
        <w:tc>
          <w:tcPr>
            <w:tcW w:w="7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592BA2" w:rsidRPr="00592BA2" w:rsidTr="000B4B01"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Язык и речевая практика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92BA2" w:rsidRPr="00592BA2" w:rsidTr="000B4B01">
        <w:trPr>
          <w:trHeight w:val="224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A2" w:rsidRPr="00592BA2" w:rsidRDefault="00592BA2" w:rsidP="00592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Чтение (Литературное чтение)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92BA2" w:rsidRPr="00592BA2" w:rsidTr="000B4B01"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92BA2" w:rsidRPr="00592BA2" w:rsidTr="000B4B01">
        <w:tc>
          <w:tcPr>
            <w:tcW w:w="2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92BA2" w:rsidRPr="00592BA2" w:rsidTr="000B4B01"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Естествознание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Природоведение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92BA2" w:rsidRPr="00592BA2" w:rsidTr="000B4B01"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92BA2" w:rsidRPr="00592BA2" w:rsidTr="000B4B01">
        <w:tc>
          <w:tcPr>
            <w:tcW w:w="2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92BA2" w:rsidRPr="00592BA2" w:rsidTr="000B4B01">
        <w:tc>
          <w:tcPr>
            <w:tcW w:w="22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 и общество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Основы социальной жизни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92BA2" w:rsidRPr="00592BA2" w:rsidTr="000B4B01">
        <w:tc>
          <w:tcPr>
            <w:tcW w:w="22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Мир истории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92BA2" w:rsidRPr="00592BA2" w:rsidTr="000B4B01">
        <w:tc>
          <w:tcPr>
            <w:tcW w:w="2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 Отечества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92BA2" w:rsidRPr="00592BA2" w:rsidTr="000B4B01"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92BA2" w:rsidRPr="00592BA2" w:rsidTr="000B4B01">
        <w:trPr>
          <w:trHeight w:val="373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A2" w:rsidRPr="00592BA2" w:rsidRDefault="00592BA2" w:rsidP="00592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(</w:t>
            </w: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92BA2" w:rsidRPr="00592BA2" w:rsidTr="000B4B01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92BA2" w:rsidRPr="00592BA2" w:rsidTr="000B4B01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Профильный труд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592BA2" w:rsidRPr="00592BA2" w:rsidTr="000B4B01"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A2" w:rsidRPr="00592BA2" w:rsidRDefault="00592BA2" w:rsidP="00592BA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BA2">
              <w:rPr>
                <w:rFonts w:ascii="Times New Roman" w:eastAsia="Times New Roman" w:hAnsi="Times New Roman" w:cs="Times New Roman"/>
                <w:b/>
              </w:rPr>
              <w:t>Максимально допустимая недельная нагрузка</w:t>
            </w:r>
          </w:p>
          <w:p w:rsidR="00592BA2" w:rsidRPr="00592BA2" w:rsidRDefault="00592BA2" w:rsidP="00592BA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802F97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802F97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29</w:t>
            </w:r>
          </w:p>
        </w:tc>
      </w:tr>
      <w:tr w:rsidR="00802F97" w:rsidRPr="00592BA2" w:rsidTr="000B4B01"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F97" w:rsidRPr="00592BA2" w:rsidRDefault="00802F97" w:rsidP="00592BA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F97" w:rsidRDefault="00802F97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F97" w:rsidRPr="00592BA2" w:rsidRDefault="00802F97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F97" w:rsidRDefault="00802F97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802F97" w:rsidRPr="00592BA2" w:rsidTr="000B4B01"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F97" w:rsidRPr="00802F97" w:rsidRDefault="00802F97" w:rsidP="00592BA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F97">
              <w:rPr>
                <w:rFonts w:ascii="Times New Roman" w:eastAsia="Times New Roman" w:hAnsi="Times New Roman" w:cs="Times New Roman"/>
              </w:rPr>
              <w:t>Смысловое чтение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F97" w:rsidRDefault="00802F97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F97" w:rsidRPr="00592BA2" w:rsidRDefault="00802F97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F97" w:rsidRDefault="00802F97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802F97" w:rsidRPr="00592BA2" w:rsidTr="000B4B01"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F97" w:rsidRPr="00802F97" w:rsidRDefault="00802F97" w:rsidP="00592BA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F97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F97" w:rsidRDefault="00802F97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F97" w:rsidRPr="00592BA2" w:rsidRDefault="00802F97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F97" w:rsidRDefault="00802F97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92BA2" w:rsidRPr="00592BA2" w:rsidTr="000B4B01"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BA2" w:rsidRPr="00592BA2" w:rsidRDefault="00592BA2" w:rsidP="00592BA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BA2">
              <w:rPr>
                <w:rFonts w:ascii="Times New Roman" w:eastAsia="Times New Roman" w:hAnsi="Times New Roman" w:cs="Times New Roman"/>
                <w:b/>
              </w:rPr>
              <w:t>Коррекционно-развивающая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A2" w:rsidRPr="00592BA2" w:rsidRDefault="00592BA2" w:rsidP="00592BA2">
            <w:pPr>
              <w:tabs>
                <w:tab w:val="left" w:pos="99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92B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592BA2" w:rsidRPr="00592BA2" w:rsidTr="000B4B01"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BA2" w:rsidRPr="00592BA2" w:rsidRDefault="00592BA2" w:rsidP="00592BA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Уроки психологии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92BA2" w:rsidRPr="00592BA2" w:rsidTr="000B4B01"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BA2" w:rsidRPr="00592BA2" w:rsidRDefault="00592BA2" w:rsidP="00592BA2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Коррекция и развитие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92BA2" w:rsidRPr="00592BA2" w:rsidTr="000B4B01"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BA2" w:rsidRPr="00592BA2" w:rsidRDefault="00592BA2" w:rsidP="00592BA2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Коррекция устной и письменной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92BA2" w:rsidRPr="00592BA2" w:rsidTr="000B4B01"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BA2" w:rsidRPr="00592BA2" w:rsidRDefault="00592BA2" w:rsidP="00592BA2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 xml:space="preserve">Ритмика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BA2" w:rsidRPr="00592BA2" w:rsidRDefault="00592BA2" w:rsidP="00592BA2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A2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92BA2" w:rsidRPr="00592BA2" w:rsidRDefault="00592BA2" w:rsidP="00592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BA2" w:rsidRPr="00592BA2" w:rsidRDefault="00592BA2" w:rsidP="00592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BA2" w:rsidRDefault="00592BA2" w:rsidP="00592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BA2" w:rsidRDefault="00592BA2" w:rsidP="00592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2F97" w:rsidRDefault="00802F97" w:rsidP="00592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2F97" w:rsidRDefault="00802F97" w:rsidP="00592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2F97" w:rsidRDefault="00802F97" w:rsidP="00592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BA2" w:rsidRDefault="00592BA2" w:rsidP="00592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BA2" w:rsidRDefault="00592BA2" w:rsidP="00592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BA2" w:rsidRDefault="00592BA2" w:rsidP="00592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BA2" w:rsidRDefault="00592BA2" w:rsidP="00592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BA2" w:rsidRPr="00592BA2" w:rsidRDefault="00592BA2" w:rsidP="00592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1DB3" w:rsidRDefault="00841DB3"/>
    <w:sectPr w:rsidR="00841DB3" w:rsidSect="00592BA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EEC"/>
    <w:multiLevelType w:val="hybridMultilevel"/>
    <w:tmpl w:val="136ED900"/>
    <w:lvl w:ilvl="0" w:tplc="AE2AEEE4">
      <w:start w:val="1"/>
      <w:numFmt w:val="decimal"/>
      <w:lvlText w:val="%1."/>
      <w:lvlJc w:val="left"/>
      <w:pPr>
        <w:ind w:left="23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AEBEAC">
      <w:numFmt w:val="bullet"/>
      <w:lvlText w:val="•"/>
      <w:lvlJc w:val="left"/>
      <w:pPr>
        <w:ind w:left="1270" w:hanging="437"/>
      </w:pPr>
      <w:rPr>
        <w:rFonts w:hint="default"/>
        <w:lang w:val="ru-RU" w:eastAsia="en-US" w:bidi="ar-SA"/>
      </w:rPr>
    </w:lvl>
    <w:lvl w:ilvl="2" w:tplc="45E846E6">
      <w:numFmt w:val="bullet"/>
      <w:lvlText w:val="•"/>
      <w:lvlJc w:val="left"/>
      <w:pPr>
        <w:ind w:left="2301" w:hanging="437"/>
      </w:pPr>
      <w:rPr>
        <w:rFonts w:hint="default"/>
        <w:lang w:val="ru-RU" w:eastAsia="en-US" w:bidi="ar-SA"/>
      </w:rPr>
    </w:lvl>
    <w:lvl w:ilvl="3" w:tplc="54FCD900">
      <w:numFmt w:val="bullet"/>
      <w:lvlText w:val="•"/>
      <w:lvlJc w:val="left"/>
      <w:pPr>
        <w:ind w:left="3331" w:hanging="437"/>
      </w:pPr>
      <w:rPr>
        <w:rFonts w:hint="default"/>
        <w:lang w:val="ru-RU" w:eastAsia="en-US" w:bidi="ar-SA"/>
      </w:rPr>
    </w:lvl>
    <w:lvl w:ilvl="4" w:tplc="71121C70">
      <w:numFmt w:val="bullet"/>
      <w:lvlText w:val="•"/>
      <w:lvlJc w:val="left"/>
      <w:pPr>
        <w:ind w:left="4362" w:hanging="437"/>
      </w:pPr>
      <w:rPr>
        <w:rFonts w:hint="default"/>
        <w:lang w:val="ru-RU" w:eastAsia="en-US" w:bidi="ar-SA"/>
      </w:rPr>
    </w:lvl>
    <w:lvl w:ilvl="5" w:tplc="71B0DAAA">
      <w:numFmt w:val="bullet"/>
      <w:lvlText w:val="•"/>
      <w:lvlJc w:val="left"/>
      <w:pPr>
        <w:ind w:left="5393" w:hanging="437"/>
      </w:pPr>
      <w:rPr>
        <w:rFonts w:hint="default"/>
        <w:lang w:val="ru-RU" w:eastAsia="en-US" w:bidi="ar-SA"/>
      </w:rPr>
    </w:lvl>
    <w:lvl w:ilvl="6" w:tplc="5AFE22AA">
      <w:numFmt w:val="bullet"/>
      <w:lvlText w:val="•"/>
      <w:lvlJc w:val="left"/>
      <w:pPr>
        <w:ind w:left="6423" w:hanging="437"/>
      </w:pPr>
      <w:rPr>
        <w:rFonts w:hint="default"/>
        <w:lang w:val="ru-RU" w:eastAsia="en-US" w:bidi="ar-SA"/>
      </w:rPr>
    </w:lvl>
    <w:lvl w:ilvl="7" w:tplc="2E9EBDCE">
      <w:numFmt w:val="bullet"/>
      <w:lvlText w:val="•"/>
      <w:lvlJc w:val="left"/>
      <w:pPr>
        <w:ind w:left="7454" w:hanging="437"/>
      </w:pPr>
      <w:rPr>
        <w:rFonts w:hint="default"/>
        <w:lang w:val="ru-RU" w:eastAsia="en-US" w:bidi="ar-SA"/>
      </w:rPr>
    </w:lvl>
    <w:lvl w:ilvl="8" w:tplc="135612E0">
      <w:numFmt w:val="bullet"/>
      <w:lvlText w:val="•"/>
      <w:lvlJc w:val="left"/>
      <w:pPr>
        <w:ind w:left="8485" w:hanging="437"/>
      </w:pPr>
      <w:rPr>
        <w:rFonts w:hint="default"/>
        <w:lang w:val="ru-RU" w:eastAsia="en-US" w:bidi="ar-SA"/>
      </w:rPr>
    </w:lvl>
  </w:abstractNum>
  <w:abstractNum w:abstractNumId="1">
    <w:nsid w:val="24B31E93"/>
    <w:multiLevelType w:val="multilevel"/>
    <w:tmpl w:val="542EC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167"/>
    <w:rsid w:val="00075E5E"/>
    <w:rsid w:val="00145915"/>
    <w:rsid w:val="002040D7"/>
    <w:rsid w:val="0025089A"/>
    <w:rsid w:val="00252522"/>
    <w:rsid w:val="00322C55"/>
    <w:rsid w:val="003363C3"/>
    <w:rsid w:val="003B50A5"/>
    <w:rsid w:val="004A00E3"/>
    <w:rsid w:val="00590F43"/>
    <w:rsid w:val="00592BA2"/>
    <w:rsid w:val="005957E0"/>
    <w:rsid w:val="00673167"/>
    <w:rsid w:val="00736413"/>
    <w:rsid w:val="007834B9"/>
    <w:rsid w:val="00802F97"/>
    <w:rsid w:val="00821D93"/>
    <w:rsid w:val="00841DB3"/>
    <w:rsid w:val="00926D19"/>
    <w:rsid w:val="009D7419"/>
    <w:rsid w:val="00B56251"/>
    <w:rsid w:val="00BC0ECC"/>
    <w:rsid w:val="00CC72D2"/>
    <w:rsid w:val="00E669E7"/>
    <w:rsid w:val="00F47B30"/>
    <w:rsid w:val="00F54F68"/>
    <w:rsid w:val="00F5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E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</cp:lastModifiedBy>
  <cp:revision>13</cp:revision>
  <cp:lastPrinted>2022-08-31T08:23:00Z</cp:lastPrinted>
  <dcterms:created xsi:type="dcterms:W3CDTF">2022-06-20T09:02:00Z</dcterms:created>
  <dcterms:modified xsi:type="dcterms:W3CDTF">2023-09-19T14:10:00Z</dcterms:modified>
</cp:coreProperties>
</file>